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0CD1" w14:textId="77777777" w:rsidR="00FB6CA4" w:rsidRDefault="00FB6CA4" w:rsidP="00FB6CA4">
      <w:pPr>
        <w:pStyle w:val="NoSpacing"/>
        <w:jc w:val="right"/>
        <w:outlineLvl w:val="0"/>
        <w:rPr>
          <w:b/>
          <w:i/>
          <w:sz w:val="22"/>
        </w:rPr>
      </w:pPr>
      <w:r>
        <w:rPr>
          <w:b/>
          <w:i/>
          <w:sz w:val="22"/>
        </w:rPr>
        <w:tab/>
      </w:r>
    </w:p>
    <w:p w14:paraId="42259BFF" w14:textId="77777777" w:rsidR="00FB6CA4" w:rsidRPr="00EE21B9" w:rsidRDefault="00FB6CA4" w:rsidP="00FB6CA4">
      <w:pPr>
        <w:spacing w:after="0" w:line="240" w:lineRule="auto"/>
        <w:rPr>
          <w:rFonts w:eastAsia="Times New Roman" w:cs="Times New Roman"/>
          <w:szCs w:val="24"/>
        </w:rPr>
      </w:pPr>
    </w:p>
    <w:p w14:paraId="37DE5908" w14:textId="6079147D"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2F1349">
        <w:rPr>
          <w:b/>
        </w:rPr>
        <w:t>Outlook</w:t>
      </w:r>
    </w:p>
    <w:p w14:paraId="680A681D" w14:textId="77777777" w:rsidR="00FB6CA4" w:rsidRPr="00EE21B9" w:rsidRDefault="00FB6CA4" w:rsidP="00FB6CA4">
      <w:pPr>
        <w:spacing w:after="0" w:line="240" w:lineRule="auto"/>
        <w:rPr>
          <w:rFonts w:eastAsia="Times New Roman" w:cs="Times New Roman"/>
          <w:b/>
          <w:szCs w:val="24"/>
        </w:rPr>
      </w:pPr>
    </w:p>
    <w:p w14:paraId="72490310" w14:textId="3FC55BF9"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AD6A3F">
        <w:rPr>
          <w:rFonts w:eastAsia="Times New Roman" w:cs="Times New Roman"/>
          <w:b/>
          <w:szCs w:val="24"/>
        </w:rPr>
        <w:t>CSCI 2</w:t>
      </w:r>
      <w:r w:rsidR="002F1349">
        <w:rPr>
          <w:rFonts w:eastAsia="Times New Roman" w:cs="Times New Roman"/>
          <w:b/>
          <w:szCs w:val="24"/>
        </w:rPr>
        <w:t>216</w:t>
      </w:r>
    </w:p>
    <w:p w14:paraId="7607778B" w14:textId="77777777" w:rsidR="00FB6CA4" w:rsidRPr="00EE21B9" w:rsidRDefault="00FB6CA4" w:rsidP="00FB6CA4">
      <w:pPr>
        <w:spacing w:after="0" w:line="240" w:lineRule="auto"/>
        <w:rPr>
          <w:rFonts w:eastAsia="Times New Roman" w:cs="Times New Roman"/>
          <w:b/>
          <w:szCs w:val="24"/>
        </w:rPr>
      </w:pPr>
    </w:p>
    <w:p w14:paraId="1781FDB8" w14:textId="32ACC951" w:rsidR="00FB6CA4" w:rsidRPr="00EE21B9" w:rsidRDefault="00A22663"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PREREQUISITE(S)*: </w:t>
      </w:r>
      <w:r w:rsidR="002F1349">
        <w:rPr>
          <w:rFonts w:eastAsia="Times New Roman" w:cs="Times New Roman"/>
          <w:b/>
          <w:szCs w:val="24"/>
        </w:rPr>
        <w:t>None</w:t>
      </w:r>
      <w:r w:rsidR="00FB6CA4" w:rsidRPr="00EE21B9">
        <w:rPr>
          <w:rFonts w:eastAsia="Times New Roman" w:cs="Times New Roman"/>
          <w:b/>
          <w:szCs w:val="24"/>
        </w:rPr>
        <w:tab/>
        <w:t>COREQUISITE(S)*:</w:t>
      </w:r>
      <w:r>
        <w:rPr>
          <w:rFonts w:eastAsia="Times New Roman" w:cs="Times New Roman"/>
          <w:b/>
          <w:szCs w:val="24"/>
        </w:rPr>
        <w:t xml:space="preserve"> None</w:t>
      </w:r>
    </w:p>
    <w:p w14:paraId="70EF36CF" w14:textId="77777777" w:rsidR="00FB6CA4" w:rsidRPr="00EE21B9" w:rsidRDefault="00FB6CA4" w:rsidP="00FB6CA4">
      <w:pPr>
        <w:spacing w:after="0" w:line="240" w:lineRule="auto"/>
        <w:rPr>
          <w:rFonts w:eastAsia="Times New Roman" w:cs="Times New Roman"/>
          <w:b/>
          <w:szCs w:val="24"/>
        </w:rPr>
      </w:pPr>
    </w:p>
    <w:p w14:paraId="2416A188"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133F9B7A" w14:textId="77777777" w:rsidR="00FB6CA4" w:rsidRPr="00EE21B9" w:rsidRDefault="00FB6CA4" w:rsidP="00FB6CA4">
      <w:pPr>
        <w:spacing w:after="0" w:line="240" w:lineRule="auto"/>
        <w:rPr>
          <w:rFonts w:eastAsia="Times New Roman" w:cs="Times New Roman"/>
          <w:b/>
          <w:szCs w:val="24"/>
        </w:rPr>
      </w:pPr>
    </w:p>
    <w:p w14:paraId="0A3C4C39" w14:textId="57791029"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w:t>
      </w:r>
      <w:r w:rsidR="002F1349">
        <w:rPr>
          <w:rFonts w:eastAsia="Times New Roman" w:cs="Times New Roman"/>
          <w:b/>
          <w:szCs w:val="24"/>
        </w:rPr>
        <w:t>2.5</w:t>
      </w:r>
    </w:p>
    <w:p w14:paraId="4644E353" w14:textId="79A20DF5"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 xml:space="preserve">LABORATORY HOURS*: </w:t>
      </w:r>
      <w:r w:rsidR="002F1349">
        <w:rPr>
          <w:rFonts w:eastAsia="Times New Roman" w:cs="Times New Roman"/>
          <w:b/>
          <w:szCs w:val="24"/>
        </w:rPr>
        <w:t>.5</w:t>
      </w:r>
      <w:r w:rsidR="002F1349">
        <w:rPr>
          <w:rFonts w:eastAsia="Times New Roman" w:cs="Times New Roman"/>
          <w:b/>
          <w:szCs w:val="24"/>
        </w:rPr>
        <w:tab/>
      </w:r>
      <w:r w:rsidR="002F1349">
        <w:rPr>
          <w:rFonts w:eastAsia="Times New Roman" w:cs="Times New Roman"/>
          <w:b/>
          <w:szCs w:val="24"/>
        </w:rPr>
        <w:tab/>
      </w:r>
      <w:r w:rsidRPr="00EE21B9">
        <w:rPr>
          <w:rFonts w:eastAsia="Times New Roman" w:cs="Times New Roman"/>
          <w:b/>
          <w:szCs w:val="24"/>
        </w:rPr>
        <w:tab/>
        <w:t>OBSERVATION HOURS*:</w:t>
      </w:r>
    </w:p>
    <w:p w14:paraId="5BD1BEF8" w14:textId="77777777" w:rsidR="00FB6CA4" w:rsidRPr="00EE21B9" w:rsidRDefault="00FB6CA4" w:rsidP="00FB6CA4">
      <w:pPr>
        <w:spacing w:after="0" w:line="240" w:lineRule="auto"/>
        <w:rPr>
          <w:rFonts w:eastAsia="Times New Roman" w:cs="Times New Roman"/>
          <w:b/>
          <w:szCs w:val="24"/>
        </w:rPr>
      </w:pPr>
    </w:p>
    <w:p w14:paraId="1898057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B156F42" w14:textId="77777777" w:rsidR="00FB6CA4" w:rsidRPr="00EE21B9" w:rsidRDefault="00FB6CA4" w:rsidP="00FB6CA4">
      <w:pPr>
        <w:spacing w:after="0" w:line="240" w:lineRule="auto"/>
        <w:rPr>
          <w:rFonts w:eastAsia="Times New Roman" w:cs="Times New Roman"/>
          <w:b/>
          <w:szCs w:val="24"/>
        </w:rPr>
      </w:pPr>
    </w:p>
    <w:p w14:paraId="2059FB17"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6466D294" w14:textId="77777777" w:rsidR="00997E1A" w:rsidRPr="00997E1A" w:rsidRDefault="00997E1A" w:rsidP="00997E1A">
      <w:pPr>
        <w:spacing w:after="0" w:line="240" w:lineRule="auto"/>
        <w:rPr>
          <w:rFonts w:eastAsia="Times New Roman" w:cs="Times New Roman"/>
          <w:b/>
          <w:szCs w:val="24"/>
        </w:rPr>
      </w:pPr>
    </w:p>
    <w:p w14:paraId="6FCA2D34" w14:textId="77777777" w:rsidR="002F1349" w:rsidRPr="002F1349" w:rsidRDefault="002F1349" w:rsidP="002F1349">
      <w:pPr>
        <w:spacing w:after="0" w:line="240" w:lineRule="auto"/>
        <w:ind w:left="720"/>
      </w:pPr>
      <w:r w:rsidRPr="002F1349">
        <w:t>Introduction to using Outlook as a contact management system by managing time, tasks, email, and projects. Include effective and efficient management of message services including automated and message security, managing schedules, managing contacts and personal contact information, and information organization in preparation for Microsoft Outlook Exam.</w:t>
      </w:r>
    </w:p>
    <w:p w14:paraId="136D870B" w14:textId="77777777" w:rsidR="00997E1A" w:rsidRPr="00EE21B9" w:rsidRDefault="00997E1A" w:rsidP="00997E1A">
      <w:pPr>
        <w:spacing w:after="0" w:line="240" w:lineRule="auto"/>
        <w:ind w:left="720"/>
        <w:rPr>
          <w:rFonts w:eastAsia="Times New Roman" w:cs="Times New Roman"/>
          <w:b/>
          <w:szCs w:val="24"/>
        </w:rPr>
      </w:pPr>
    </w:p>
    <w:p w14:paraId="7052F75D"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616EFAC1" w14:textId="77777777" w:rsidR="00E92F16" w:rsidRDefault="00E92F16" w:rsidP="00E92F16">
      <w:pPr>
        <w:pStyle w:val="ListParagraph"/>
        <w:spacing w:after="0" w:line="240" w:lineRule="auto"/>
        <w:rPr>
          <w:rFonts w:eastAsia="Times New Roman" w:cs="Times New Roman"/>
          <w:b/>
          <w:szCs w:val="24"/>
        </w:rPr>
      </w:pPr>
    </w:p>
    <w:p w14:paraId="3F0DE89B" w14:textId="77777777" w:rsidR="002F1349" w:rsidRPr="002F1349" w:rsidRDefault="002F1349" w:rsidP="002F1349">
      <w:pPr>
        <w:spacing w:after="0" w:line="240" w:lineRule="auto"/>
        <w:ind w:left="720"/>
        <w:rPr>
          <w:rFonts w:eastAsia="Times New Roman" w:cs="Times New Roman"/>
          <w:bCs/>
          <w:szCs w:val="24"/>
        </w:rPr>
      </w:pPr>
      <w:r w:rsidRPr="002F1349">
        <w:rPr>
          <w:rFonts w:eastAsia="Times New Roman" w:cs="Times New Roman"/>
          <w:bCs/>
          <w:szCs w:val="24"/>
        </w:rPr>
        <w:t>Upon successful completion of the course, the student will be able to operate and perform advanced applications within contact management and editing software. The student will be able to:</w:t>
      </w:r>
    </w:p>
    <w:p w14:paraId="13A154A8" w14:textId="77777777" w:rsidR="002F1349" w:rsidRPr="002F1349" w:rsidRDefault="002F1349" w:rsidP="002F1349">
      <w:pPr>
        <w:spacing w:after="0" w:line="240" w:lineRule="auto"/>
        <w:ind w:left="720"/>
        <w:rPr>
          <w:rFonts w:eastAsia="Times New Roman" w:cs="Times New Roman"/>
          <w:b/>
          <w:bCs/>
          <w:szCs w:val="24"/>
        </w:rPr>
      </w:pPr>
    </w:p>
    <w:p w14:paraId="2F397C69"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Explain Outlook as an organization tool.</w:t>
      </w:r>
    </w:p>
    <w:p w14:paraId="4B6697A5"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Utilize advanced e-mail tools</w:t>
      </w:r>
    </w:p>
    <w:p w14:paraId="39D46411"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Manage e-mail messages</w:t>
      </w:r>
    </w:p>
    <w:p w14:paraId="240FB2D3"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Understand how to work with and organize contacts</w:t>
      </w:r>
    </w:p>
    <w:p w14:paraId="094C098B"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Create calendars.</w:t>
      </w:r>
    </w:p>
    <w:p w14:paraId="4516D883"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Set up meetings using Outlook.</w:t>
      </w:r>
    </w:p>
    <w:p w14:paraId="187CEA37"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Use advanced calendar management tools.</w:t>
      </w:r>
    </w:p>
    <w:p w14:paraId="0B32048B"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Manage tasks.</w:t>
      </w:r>
    </w:p>
    <w:p w14:paraId="18E503B1"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Establish categories and learn how to use Outlook data files.</w:t>
      </w:r>
    </w:p>
    <w:p w14:paraId="24CB63CF"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Manage notes and journal entries.</w:t>
      </w:r>
    </w:p>
    <w:p w14:paraId="29C0D31E"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 xml:space="preserve">Prepare for the Microsoft Office Specialist Exam in Outlook 2016 reflecting skills achieved using this application. </w:t>
      </w:r>
    </w:p>
    <w:p w14:paraId="656FF459" w14:textId="77777777" w:rsidR="002F1349" w:rsidRPr="002F1349" w:rsidRDefault="002F1349" w:rsidP="002F1349">
      <w:pPr>
        <w:numPr>
          <w:ilvl w:val="0"/>
          <w:numId w:val="6"/>
        </w:numPr>
        <w:spacing w:after="0" w:line="240" w:lineRule="auto"/>
        <w:rPr>
          <w:rFonts w:eastAsia="Times New Roman" w:cs="Times New Roman"/>
          <w:bCs/>
          <w:szCs w:val="24"/>
        </w:rPr>
      </w:pPr>
      <w:r w:rsidRPr="002F1349">
        <w:rPr>
          <w:rFonts w:eastAsia="Times New Roman" w:cs="Times New Roman"/>
          <w:bCs/>
          <w:szCs w:val="24"/>
        </w:rPr>
        <w:t xml:space="preserve">Complete the Microsoft Office Specialist Exam in Outlook 2016 reflecting skills achieved using this application. </w:t>
      </w:r>
    </w:p>
    <w:p w14:paraId="3810DDE7" w14:textId="77777777" w:rsidR="00B13B63" w:rsidRPr="00B13B63" w:rsidRDefault="00B13B63" w:rsidP="00B13B63">
      <w:pPr>
        <w:spacing w:after="0" w:line="240" w:lineRule="auto"/>
        <w:ind w:left="720"/>
        <w:rPr>
          <w:rFonts w:eastAsia="Times New Roman" w:cs="Times New Roman"/>
          <w:bCs/>
          <w:szCs w:val="24"/>
          <w:highlight w:val="yellow"/>
        </w:rPr>
      </w:pPr>
    </w:p>
    <w:p w14:paraId="13F9E9BA" w14:textId="77777777" w:rsidR="008A288B" w:rsidRPr="00E92F16" w:rsidRDefault="008A288B" w:rsidP="00E92F16">
      <w:pPr>
        <w:spacing w:after="0" w:line="240" w:lineRule="auto"/>
        <w:rPr>
          <w:rFonts w:eastAsia="Times New Roman" w:cs="Times New Roman"/>
          <w:szCs w:val="24"/>
        </w:rPr>
      </w:pPr>
    </w:p>
    <w:p w14:paraId="758834AC" w14:textId="77777777" w:rsidR="008A288B" w:rsidRPr="00E92F16" w:rsidRDefault="008A288B" w:rsidP="00E92F16">
      <w:pPr>
        <w:spacing w:after="0" w:line="240" w:lineRule="auto"/>
        <w:rPr>
          <w:rFonts w:eastAsia="Times New Roman" w:cs="Times New Roman"/>
          <w:szCs w:val="24"/>
        </w:rPr>
      </w:pPr>
    </w:p>
    <w:p w14:paraId="3B1C7A95"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9772C8" w14:textId="77777777" w:rsidR="008A288B" w:rsidRDefault="008A288B" w:rsidP="008A288B">
      <w:pPr>
        <w:spacing w:after="0" w:line="240" w:lineRule="auto"/>
        <w:rPr>
          <w:rFonts w:eastAsia="Times New Roman" w:cs="Times New Roman"/>
          <w:b/>
          <w:szCs w:val="24"/>
        </w:rPr>
      </w:pPr>
    </w:p>
    <w:p w14:paraId="66EEC720" w14:textId="77777777" w:rsidR="002F1349" w:rsidRPr="002F1349" w:rsidRDefault="002F1349" w:rsidP="002F1349">
      <w:pPr>
        <w:spacing w:after="0" w:line="240" w:lineRule="auto"/>
        <w:ind w:left="720"/>
        <w:rPr>
          <w:rFonts w:eastAsia="Times New Roman" w:cs="Times New Roman"/>
          <w:i/>
          <w:szCs w:val="24"/>
        </w:rPr>
      </w:pPr>
      <w:r w:rsidRPr="002F1349">
        <w:rPr>
          <w:rFonts w:eastAsia="Times New Roman" w:cs="Times New Roman"/>
          <w:i/>
          <w:szCs w:val="24"/>
        </w:rPr>
        <w:t>Microsoft Outlook 2019</w:t>
      </w:r>
    </w:p>
    <w:p w14:paraId="715A1660" w14:textId="301A8DEF" w:rsidR="002F1349" w:rsidRPr="002F1349" w:rsidRDefault="002F1349" w:rsidP="002F1349">
      <w:pPr>
        <w:spacing w:after="0" w:line="240" w:lineRule="auto"/>
        <w:ind w:left="720"/>
        <w:rPr>
          <w:rFonts w:eastAsia="Times New Roman" w:cs="Times New Roman"/>
          <w:szCs w:val="24"/>
        </w:rPr>
      </w:pPr>
      <w:r w:rsidRPr="002F1349">
        <w:rPr>
          <w:rFonts w:eastAsia="Times New Roman" w:cs="Times New Roman"/>
          <w:szCs w:val="24"/>
        </w:rPr>
        <w:t>Authors: Denise Seguin</w:t>
      </w:r>
    </w:p>
    <w:p w14:paraId="28195577" w14:textId="5C590277" w:rsidR="002F1349" w:rsidRPr="002F1349" w:rsidRDefault="002F1349" w:rsidP="002F1349">
      <w:pPr>
        <w:spacing w:after="0" w:line="240" w:lineRule="auto"/>
        <w:ind w:left="720"/>
        <w:rPr>
          <w:rFonts w:eastAsia="Times New Roman" w:cs="Times New Roman"/>
          <w:szCs w:val="24"/>
        </w:rPr>
      </w:pPr>
      <w:r>
        <w:rPr>
          <w:rFonts w:eastAsia="Times New Roman" w:cs="Times New Roman"/>
          <w:szCs w:val="24"/>
        </w:rPr>
        <w:t>P</w:t>
      </w:r>
      <w:r w:rsidRPr="002F1349">
        <w:rPr>
          <w:rFonts w:eastAsia="Times New Roman" w:cs="Times New Roman"/>
          <w:szCs w:val="24"/>
        </w:rPr>
        <w:t>ublisher: Paradigm Education Solutions</w:t>
      </w:r>
    </w:p>
    <w:p w14:paraId="6EF081FB" w14:textId="394F4BED" w:rsidR="002F1349" w:rsidRPr="002F1349" w:rsidRDefault="002F1349" w:rsidP="002F1349">
      <w:pPr>
        <w:spacing w:after="0" w:line="240" w:lineRule="auto"/>
        <w:ind w:left="720"/>
        <w:rPr>
          <w:rFonts w:eastAsia="Times New Roman" w:cs="Times New Roman"/>
          <w:szCs w:val="24"/>
        </w:rPr>
      </w:pPr>
      <w:r w:rsidRPr="002F1349">
        <w:rPr>
          <w:rFonts w:eastAsia="Times New Roman" w:cs="Times New Roman"/>
          <w:szCs w:val="24"/>
        </w:rPr>
        <w:t>Copyright 201</w:t>
      </w:r>
      <w:r>
        <w:rPr>
          <w:rFonts w:eastAsia="Times New Roman" w:cs="Times New Roman"/>
          <w:szCs w:val="24"/>
        </w:rPr>
        <w:t>9</w:t>
      </w:r>
    </w:p>
    <w:p w14:paraId="1BB76C87" w14:textId="77777777" w:rsidR="002F1349" w:rsidRPr="002F1349" w:rsidRDefault="002F1349" w:rsidP="002F1349">
      <w:pPr>
        <w:spacing w:after="0" w:line="240" w:lineRule="auto"/>
        <w:ind w:left="720"/>
        <w:rPr>
          <w:rFonts w:eastAsia="Times New Roman" w:cs="Times New Roman"/>
          <w:b/>
          <w:szCs w:val="24"/>
        </w:rPr>
      </w:pPr>
      <w:r w:rsidRPr="002F1349">
        <w:rPr>
          <w:rFonts w:eastAsia="Times New Roman" w:cs="Times New Roman"/>
          <w:b/>
          <w:szCs w:val="24"/>
        </w:rPr>
        <w:t>9780763895181</w:t>
      </w:r>
    </w:p>
    <w:p w14:paraId="19CDFD9F" w14:textId="77777777" w:rsidR="00AD6A3F" w:rsidRPr="00AD6A3F" w:rsidRDefault="00AD6A3F" w:rsidP="008A288B">
      <w:pPr>
        <w:spacing w:after="0" w:line="240" w:lineRule="auto"/>
        <w:ind w:left="720"/>
        <w:rPr>
          <w:rFonts w:eastAsia="Times New Roman" w:cs="Times New Roman"/>
          <w:szCs w:val="24"/>
        </w:rPr>
      </w:pPr>
    </w:p>
    <w:p w14:paraId="6E2BEC6D" w14:textId="77777777" w:rsidR="00FB6CA4" w:rsidRPr="00EE21B9" w:rsidRDefault="00FB6CA4" w:rsidP="00FB6CA4">
      <w:pPr>
        <w:spacing w:after="0" w:line="240" w:lineRule="auto"/>
        <w:rPr>
          <w:rFonts w:eastAsia="Times New Roman" w:cs="Times New Roman"/>
          <w:b/>
          <w:szCs w:val="24"/>
        </w:rPr>
      </w:pPr>
    </w:p>
    <w:p w14:paraId="261A1207"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513256E8" w14:textId="77777777" w:rsidR="00FB6CA4" w:rsidRPr="00EE21B9" w:rsidRDefault="00FB6CA4" w:rsidP="00FB6CA4">
      <w:pPr>
        <w:spacing w:after="0" w:line="240" w:lineRule="auto"/>
        <w:rPr>
          <w:rFonts w:eastAsia="Times New Roman" w:cs="Times New Roman"/>
          <w:b/>
          <w:szCs w:val="24"/>
        </w:rPr>
      </w:pPr>
    </w:p>
    <w:p w14:paraId="133CDD3F" w14:textId="77777777" w:rsidR="00FB6CA4" w:rsidRPr="00EE21B9" w:rsidRDefault="00FB6CA4" w:rsidP="00FB6CA4">
      <w:pPr>
        <w:spacing w:after="0" w:line="240" w:lineRule="auto"/>
        <w:rPr>
          <w:rFonts w:eastAsia="Times New Roman" w:cs="Times New Roman"/>
          <w:b/>
          <w:szCs w:val="24"/>
        </w:rPr>
      </w:pPr>
    </w:p>
    <w:p w14:paraId="210080F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2B617893" w14:textId="77777777" w:rsidR="008A288B" w:rsidRDefault="008A288B" w:rsidP="008A288B">
      <w:pPr>
        <w:spacing w:after="0" w:line="240" w:lineRule="auto"/>
        <w:rPr>
          <w:rFonts w:eastAsia="Times New Roman" w:cs="Times New Roman"/>
          <w:b/>
          <w:szCs w:val="24"/>
        </w:rPr>
      </w:pPr>
    </w:p>
    <w:p w14:paraId="30611B8B" w14:textId="77777777" w:rsidR="00FB6CA4" w:rsidRPr="00EE21B9" w:rsidRDefault="00FB6CA4" w:rsidP="00FB6CA4">
      <w:pPr>
        <w:spacing w:after="0" w:line="240" w:lineRule="auto"/>
        <w:rPr>
          <w:rFonts w:eastAsia="Times New Roman" w:cs="Times New Roman"/>
          <w:b/>
          <w:szCs w:val="24"/>
        </w:rPr>
      </w:pPr>
    </w:p>
    <w:p w14:paraId="186A6D4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5EFF997" w14:textId="77777777" w:rsidR="00FB6CA4" w:rsidRPr="00EE21B9" w:rsidRDefault="00FB6CA4" w:rsidP="00FB6CA4">
      <w:pPr>
        <w:spacing w:after="0" w:line="240" w:lineRule="auto"/>
        <w:rPr>
          <w:rFonts w:eastAsia="Times New Roman" w:cs="Times New Roman"/>
          <w:b/>
          <w:szCs w:val="24"/>
        </w:rPr>
      </w:pPr>
    </w:p>
    <w:p w14:paraId="2246EECC"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643D2E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2FE32F2"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2CF537A5"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664849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93F71E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2020EC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3FDA9EE"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156CEDCC" w14:textId="77777777" w:rsidR="00FB6CA4" w:rsidRDefault="00FB6CA4" w:rsidP="008D273D">
      <w:pPr>
        <w:widowControl w:val="0"/>
        <w:autoSpaceDE w:val="0"/>
        <w:autoSpaceDN w:val="0"/>
        <w:adjustRightInd w:val="0"/>
        <w:spacing w:after="0" w:line="240" w:lineRule="auto"/>
        <w:rPr>
          <w:rFonts w:eastAsia="Times New Roman" w:cs="Times New Roman"/>
          <w:szCs w:val="24"/>
        </w:rPr>
      </w:pPr>
    </w:p>
    <w:p w14:paraId="0EEB78E3"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7A8964C4"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03EBBE46"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p w14:paraId="1934B9B1"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b/>
          <w:szCs w:val="24"/>
          <w:u w:val="single"/>
        </w:rPr>
      </w:pPr>
      <w:r w:rsidRPr="002F1349">
        <w:rPr>
          <w:rFonts w:eastAsia="Times New Roman" w:cs="Times New Roman"/>
          <w:b/>
          <w:szCs w:val="24"/>
          <w:u w:val="single"/>
        </w:rPr>
        <w:t xml:space="preserve">Grading will follow the policy in the catalog. Students are required to complete the MOS Outlook 2016 Final worth 10% of their final grade. </w:t>
      </w:r>
    </w:p>
    <w:p w14:paraId="16C475E6"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b/>
          <w:szCs w:val="24"/>
        </w:rPr>
      </w:pPr>
    </w:p>
    <w:p w14:paraId="09EBADAF"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b/>
          <w:szCs w:val="24"/>
        </w:rPr>
      </w:pPr>
    </w:p>
    <w:tbl>
      <w:tblPr>
        <w:tblStyle w:val="PlainTable1"/>
        <w:tblW w:w="6553" w:type="dxa"/>
        <w:tblInd w:w="805" w:type="dxa"/>
        <w:tblLook w:val="04A0" w:firstRow="1" w:lastRow="0" w:firstColumn="1" w:lastColumn="0" w:noHBand="0" w:noVBand="1"/>
      </w:tblPr>
      <w:tblGrid>
        <w:gridCol w:w="4950"/>
        <w:gridCol w:w="2069"/>
      </w:tblGrid>
      <w:tr w:rsidR="002F1349" w:rsidRPr="002F1349" w14:paraId="1954BC38" w14:textId="77777777" w:rsidTr="006B37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3172BDBC"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Graded Content</w:t>
            </w:r>
          </w:p>
        </w:tc>
        <w:tc>
          <w:tcPr>
            <w:tcW w:w="1603" w:type="dxa"/>
            <w:noWrap/>
            <w:hideMark/>
          </w:tcPr>
          <w:p w14:paraId="19E5A0C1" w14:textId="77777777" w:rsidR="002F1349" w:rsidRPr="002F1349" w:rsidRDefault="002F1349" w:rsidP="002F1349">
            <w:pPr>
              <w:widowControl w:val="0"/>
              <w:autoSpaceDE w:val="0"/>
              <w:autoSpaceDN w:val="0"/>
              <w:adjustRightInd w:val="0"/>
              <w:spacing w:after="0" w:line="240" w:lineRule="auto"/>
              <w:ind w:left="72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F1349">
              <w:rPr>
                <w:rFonts w:eastAsia="Times New Roman" w:cs="Times New Roman"/>
                <w:szCs w:val="24"/>
              </w:rPr>
              <w:t>Percentage</w:t>
            </w:r>
          </w:p>
        </w:tc>
      </w:tr>
      <w:tr w:rsidR="002F1349" w:rsidRPr="002F1349" w14:paraId="738DD86C" w14:textId="77777777" w:rsidTr="006B37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62C57B58"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SNAP Training Tutorial Completion</w:t>
            </w:r>
          </w:p>
        </w:tc>
        <w:tc>
          <w:tcPr>
            <w:tcW w:w="1603" w:type="dxa"/>
            <w:noWrap/>
            <w:vAlign w:val="center"/>
            <w:hideMark/>
          </w:tcPr>
          <w:p w14:paraId="4D19D85A" w14:textId="77777777" w:rsidR="002F1349" w:rsidRPr="002F1349" w:rsidRDefault="002F1349" w:rsidP="002F1349">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rPr>
            </w:pPr>
            <w:r w:rsidRPr="002F1349">
              <w:rPr>
                <w:rFonts w:eastAsia="Times New Roman" w:cs="Times New Roman"/>
                <w:b/>
                <w:szCs w:val="24"/>
              </w:rPr>
              <w:t>8%</w:t>
            </w:r>
          </w:p>
        </w:tc>
      </w:tr>
      <w:tr w:rsidR="002F1349" w:rsidRPr="002F1349" w14:paraId="3B9766C8" w14:textId="77777777" w:rsidTr="006B37B6">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23B49E5F"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SNAP Exercise Completion</w:t>
            </w:r>
          </w:p>
        </w:tc>
        <w:tc>
          <w:tcPr>
            <w:tcW w:w="1603" w:type="dxa"/>
            <w:noWrap/>
            <w:vAlign w:val="center"/>
          </w:tcPr>
          <w:p w14:paraId="632C7528" w14:textId="77777777" w:rsidR="002F1349" w:rsidRPr="002F1349" w:rsidRDefault="002F1349" w:rsidP="002F1349">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sidRPr="002F1349">
              <w:rPr>
                <w:rFonts w:eastAsia="Times New Roman" w:cs="Times New Roman"/>
                <w:b/>
                <w:szCs w:val="24"/>
              </w:rPr>
              <w:t>25%</w:t>
            </w:r>
          </w:p>
        </w:tc>
      </w:tr>
      <w:tr w:rsidR="002F1349" w:rsidRPr="002F1349" w14:paraId="299D46C1" w14:textId="77777777" w:rsidTr="006B37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3A4EEC09"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SNAP Concept Exam Completions</w:t>
            </w:r>
          </w:p>
        </w:tc>
        <w:tc>
          <w:tcPr>
            <w:tcW w:w="1603" w:type="dxa"/>
            <w:noWrap/>
            <w:vAlign w:val="center"/>
          </w:tcPr>
          <w:p w14:paraId="00C1E5E6" w14:textId="77777777" w:rsidR="002F1349" w:rsidRPr="002F1349" w:rsidRDefault="002F1349" w:rsidP="002F1349">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rPr>
            </w:pPr>
            <w:r w:rsidRPr="002F1349">
              <w:rPr>
                <w:rFonts w:eastAsia="Times New Roman" w:cs="Times New Roman"/>
                <w:b/>
                <w:szCs w:val="24"/>
              </w:rPr>
              <w:t>8%</w:t>
            </w:r>
          </w:p>
        </w:tc>
      </w:tr>
      <w:tr w:rsidR="002F1349" w:rsidRPr="002F1349" w14:paraId="29CE8A52" w14:textId="77777777" w:rsidTr="006B37B6">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11B01550"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SNAP Skills Check Completions</w:t>
            </w:r>
          </w:p>
        </w:tc>
        <w:tc>
          <w:tcPr>
            <w:tcW w:w="1603" w:type="dxa"/>
            <w:noWrap/>
            <w:vAlign w:val="center"/>
          </w:tcPr>
          <w:p w14:paraId="2B2E49B6" w14:textId="77777777" w:rsidR="002F1349" w:rsidRPr="002F1349" w:rsidRDefault="002F1349" w:rsidP="002F1349">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sidRPr="002F1349">
              <w:rPr>
                <w:rFonts w:eastAsia="Times New Roman" w:cs="Times New Roman"/>
                <w:b/>
                <w:szCs w:val="24"/>
              </w:rPr>
              <w:t>15%</w:t>
            </w:r>
          </w:p>
        </w:tc>
      </w:tr>
      <w:tr w:rsidR="002F1349" w:rsidRPr="002F1349" w14:paraId="358B7C57" w14:textId="77777777" w:rsidTr="006B37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739D3AA6"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lastRenderedPageBreak/>
              <w:t>SNAP Project Completions</w:t>
            </w:r>
          </w:p>
        </w:tc>
        <w:tc>
          <w:tcPr>
            <w:tcW w:w="1603" w:type="dxa"/>
            <w:noWrap/>
            <w:vAlign w:val="center"/>
          </w:tcPr>
          <w:p w14:paraId="71DFE61B" w14:textId="77777777" w:rsidR="002F1349" w:rsidRPr="002F1349" w:rsidRDefault="002F1349" w:rsidP="002F1349">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rPr>
            </w:pPr>
            <w:r w:rsidRPr="002F1349">
              <w:rPr>
                <w:rFonts w:eastAsia="Times New Roman" w:cs="Times New Roman"/>
                <w:b/>
                <w:szCs w:val="24"/>
              </w:rPr>
              <w:t>15%</w:t>
            </w:r>
          </w:p>
        </w:tc>
      </w:tr>
      <w:tr w:rsidR="002F1349" w:rsidRPr="002F1349" w14:paraId="5AECEF41" w14:textId="77777777" w:rsidTr="006B37B6">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432DEA0D"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Discussions and BB IM Utilization Assignment</w:t>
            </w:r>
          </w:p>
        </w:tc>
        <w:tc>
          <w:tcPr>
            <w:tcW w:w="1603" w:type="dxa"/>
            <w:noWrap/>
            <w:vAlign w:val="center"/>
            <w:hideMark/>
          </w:tcPr>
          <w:p w14:paraId="5378C366" w14:textId="77777777" w:rsidR="002F1349" w:rsidRPr="002F1349" w:rsidRDefault="002F1349" w:rsidP="002F1349">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sidRPr="002F1349">
              <w:rPr>
                <w:rFonts w:eastAsia="Times New Roman" w:cs="Times New Roman"/>
                <w:b/>
                <w:szCs w:val="24"/>
              </w:rPr>
              <w:t>4%</w:t>
            </w:r>
          </w:p>
        </w:tc>
      </w:tr>
      <w:tr w:rsidR="002F1349" w:rsidRPr="002F1349" w14:paraId="1F738848" w14:textId="77777777" w:rsidTr="006B37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4EA36A3A"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 xml:space="preserve">GMetrix Multi-Project Training and Testing (50 points each) </w:t>
            </w:r>
          </w:p>
        </w:tc>
        <w:tc>
          <w:tcPr>
            <w:tcW w:w="1603" w:type="dxa"/>
            <w:noWrap/>
            <w:vAlign w:val="center"/>
          </w:tcPr>
          <w:p w14:paraId="6E2F1633" w14:textId="77777777" w:rsidR="002F1349" w:rsidRPr="002F1349" w:rsidRDefault="002F1349" w:rsidP="002F1349">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2F1349">
              <w:rPr>
                <w:rFonts w:eastAsia="Times New Roman" w:cs="Times New Roman"/>
                <w:b/>
                <w:szCs w:val="24"/>
              </w:rPr>
              <w:t>14%</w:t>
            </w:r>
          </w:p>
        </w:tc>
      </w:tr>
      <w:tr w:rsidR="002F1349" w:rsidRPr="002F1349" w14:paraId="7F04BD74" w14:textId="77777777" w:rsidTr="006B37B6">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2E3FFF69"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Final MOS Certification Test (1) 77-731</w:t>
            </w:r>
          </w:p>
        </w:tc>
        <w:tc>
          <w:tcPr>
            <w:tcW w:w="1603" w:type="dxa"/>
            <w:noWrap/>
            <w:vAlign w:val="center"/>
          </w:tcPr>
          <w:p w14:paraId="68361D08" w14:textId="77777777" w:rsidR="002F1349" w:rsidRPr="002F1349" w:rsidRDefault="002F1349" w:rsidP="002F1349">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2F1349">
              <w:rPr>
                <w:rFonts w:eastAsia="Times New Roman" w:cs="Times New Roman"/>
                <w:b/>
                <w:szCs w:val="24"/>
              </w:rPr>
              <w:t>10%</w:t>
            </w:r>
          </w:p>
        </w:tc>
      </w:tr>
      <w:tr w:rsidR="002F1349" w:rsidRPr="002F1349" w14:paraId="1AAC6BE0" w14:textId="77777777" w:rsidTr="006B37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73E50D83"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Reflections Survey</w:t>
            </w:r>
          </w:p>
        </w:tc>
        <w:tc>
          <w:tcPr>
            <w:tcW w:w="1603" w:type="dxa"/>
            <w:noWrap/>
            <w:vAlign w:val="center"/>
          </w:tcPr>
          <w:p w14:paraId="35445CE4" w14:textId="77777777" w:rsidR="002F1349" w:rsidRPr="002F1349" w:rsidRDefault="002F1349" w:rsidP="002F1349">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2F1349">
              <w:rPr>
                <w:rFonts w:eastAsia="Times New Roman" w:cs="Times New Roman"/>
                <w:b/>
                <w:szCs w:val="24"/>
              </w:rPr>
              <w:t>1%</w:t>
            </w:r>
          </w:p>
        </w:tc>
      </w:tr>
      <w:tr w:rsidR="002F1349" w:rsidRPr="002F1349" w14:paraId="216DF9F7" w14:textId="77777777" w:rsidTr="006B37B6">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63B32A11"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szCs w:val="24"/>
              </w:rPr>
            </w:pPr>
            <w:r w:rsidRPr="002F1349">
              <w:rPr>
                <w:rFonts w:eastAsia="Times New Roman" w:cs="Times New Roman"/>
                <w:szCs w:val="24"/>
              </w:rPr>
              <w:t>TOTAL</w:t>
            </w:r>
          </w:p>
        </w:tc>
        <w:tc>
          <w:tcPr>
            <w:tcW w:w="1603" w:type="dxa"/>
            <w:noWrap/>
          </w:tcPr>
          <w:p w14:paraId="6B61C921" w14:textId="77777777" w:rsidR="002F1349" w:rsidRPr="002F1349" w:rsidRDefault="002F1349" w:rsidP="002F1349">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2F1349">
              <w:rPr>
                <w:rFonts w:eastAsia="Times New Roman" w:cs="Times New Roman"/>
                <w:b/>
                <w:bCs/>
                <w:szCs w:val="24"/>
              </w:rPr>
              <w:fldChar w:fldCharType="begin"/>
            </w:r>
            <w:r w:rsidRPr="002F1349">
              <w:rPr>
                <w:rFonts w:eastAsia="Times New Roman" w:cs="Times New Roman"/>
                <w:b/>
                <w:bCs/>
                <w:szCs w:val="24"/>
              </w:rPr>
              <w:instrText xml:space="preserve"> =SUM(ABOVE)*100 \# "0%" </w:instrText>
            </w:r>
            <w:r w:rsidRPr="002F1349">
              <w:rPr>
                <w:rFonts w:eastAsia="Times New Roman" w:cs="Times New Roman"/>
                <w:b/>
                <w:bCs/>
                <w:szCs w:val="24"/>
              </w:rPr>
              <w:fldChar w:fldCharType="separate"/>
            </w:r>
            <w:r w:rsidRPr="002F1349">
              <w:rPr>
                <w:rFonts w:eastAsia="Times New Roman" w:cs="Times New Roman"/>
                <w:b/>
                <w:bCs/>
                <w:szCs w:val="24"/>
              </w:rPr>
              <w:t>100%</w:t>
            </w:r>
            <w:r w:rsidRPr="002F1349">
              <w:rPr>
                <w:rFonts w:eastAsia="Times New Roman" w:cs="Times New Roman"/>
                <w:b/>
                <w:szCs w:val="24"/>
              </w:rPr>
              <w:fldChar w:fldCharType="end"/>
            </w:r>
          </w:p>
        </w:tc>
      </w:tr>
    </w:tbl>
    <w:p w14:paraId="131B3FB1" w14:textId="77777777" w:rsidR="002F1349" w:rsidRPr="002F1349" w:rsidRDefault="002F1349" w:rsidP="002F1349">
      <w:pPr>
        <w:widowControl w:val="0"/>
        <w:autoSpaceDE w:val="0"/>
        <w:autoSpaceDN w:val="0"/>
        <w:adjustRightInd w:val="0"/>
        <w:spacing w:after="0" w:line="240" w:lineRule="auto"/>
        <w:ind w:left="720"/>
        <w:rPr>
          <w:rFonts w:eastAsia="Times New Roman" w:cs="Times New Roman"/>
          <w:b/>
          <w:szCs w:val="24"/>
        </w:rPr>
      </w:pPr>
    </w:p>
    <w:p w14:paraId="617FFA23"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05AC0C93"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346B208B"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0CCC56BB"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627FC6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170BE028"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DA309FD"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2C3163D" w14:textId="77777777" w:rsidR="008A288B" w:rsidRPr="008A288B"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p w14:paraId="0138E826" w14:textId="77777777" w:rsidR="008A288B" w:rsidRPr="008A288B" w:rsidRDefault="008A288B" w:rsidP="008A288B">
      <w:pPr>
        <w:pStyle w:val="ListParagraph"/>
        <w:rPr>
          <w:rFonts w:eastAsia="Times New Roman" w:cs="Times New Roman"/>
          <w:b/>
          <w:i/>
          <w:szCs w:val="24"/>
          <w:u w:val="single"/>
        </w:rPr>
      </w:pPr>
    </w:p>
    <w:p w14:paraId="60C46F10" w14:textId="2773EDFA" w:rsidR="002F1349" w:rsidRPr="002F1349" w:rsidRDefault="002F1349" w:rsidP="002F1349">
      <w:pPr>
        <w:spacing w:line="240" w:lineRule="auto"/>
        <w:ind w:left="720"/>
        <w:rPr>
          <w:bCs/>
        </w:rPr>
      </w:pPr>
      <w:r w:rsidRPr="002F1349">
        <w:rPr>
          <w:bCs/>
        </w:rPr>
        <w:t>Weeks 1 and 2 – Chapter 1: Communicating with Email</w:t>
      </w:r>
    </w:p>
    <w:p w14:paraId="6AE5A036" w14:textId="77777777" w:rsidR="002F1349" w:rsidRPr="002F1349" w:rsidRDefault="002F1349" w:rsidP="002F1349">
      <w:pPr>
        <w:spacing w:line="240" w:lineRule="auto"/>
        <w:ind w:left="720"/>
        <w:rPr>
          <w:bCs/>
        </w:rPr>
      </w:pPr>
      <w:r w:rsidRPr="002F1349">
        <w:rPr>
          <w:bCs/>
        </w:rPr>
        <w:t>Weeks 3 and 4 – Chapter 2: Managing and Archiving Email Messages</w:t>
      </w:r>
    </w:p>
    <w:p w14:paraId="66BBDB47" w14:textId="257D4775" w:rsidR="002F1349" w:rsidRPr="002F1349" w:rsidRDefault="002F1349" w:rsidP="002F1349">
      <w:pPr>
        <w:spacing w:line="240" w:lineRule="auto"/>
        <w:ind w:left="720"/>
      </w:pPr>
      <w:r w:rsidRPr="002F1349">
        <w:rPr>
          <w:bCs/>
        </w:rPr>
        <w:tab/>
        <w:t>*Course Learning Objective #3</w:t>
      </w:r>
    </w:p>
    <w:p w14:paraId="4FD8256F" w14:textId="77777777" w:rsidR="002F1349" w:rsidRPr="002F1349" w:rsidRDefault="002F1349" w:rsidP="002F1349">
      <w:pPr>
        <w:spacing w:line="240" w:lineRule="auto"/>
        <w:ind w:left="720"/>
        <w:rPr>
          <w:bCs/>
        </w:rPr>
      </w:pPr>
      <w:r w:rsidRPr="002F1349">
        <w:rPr>
          <w:bCs/>
        </w:rPr>
        <w:t>Weeks 5 and 6 – Chapter 3: Using Calendar for Scheduling</w:t>
      </w:r>
    </w:p>
    <w:p w14:paraId="3220E9B8" w14:textId="77777777" w:rsidR="002F1349" w:rsidRPr="002F1349" w:rsidRDefault="002F1349" w:rsidP="002F1349">
      <w:pPr>
        <w:spacing w:line="240" w:lineRule="auto"/>
        <w:ind w:left="720"/>
        <w:rPr>
          <w:bCs/>
        </w:rPr>
      </w:pPr>
      <w:r w:rsidRPr="002F1349">
        <w:rPr>
          <w:bCs/>
        </w:rPr>
        <w:tab/>
        <w:t>*Course Learning Objective #5</w:t>
      </w:r>
    </w:p>
    <w:p w14:paraId="7475BDE1" w14:textId="522B151A" w:rsidR="002F1349" w:rsidRPr="002F1349" w:rsidRDefault="002F1349" w:rsidP="002F1349">
      <w:pPr>
        <w:spacing w:line="240" w:lineRule="auto"/>
        <w:ind w:left="720"/>
        <w:rPr>
          <w:bCs/>
        </w:rPr>
      </w:pPr>
      <w:r w:rsidRPr="002F1349">
        <w:rPr>
          <w:bCs/>
        </w:rPr>
        <w:tab/>
        <w:t>*Course Learning Objective #7</w:t>
      </w:r>
    </w:p>
    <w:p w14:paraId="64024417" w14:textId="77777777" w:rsidR="002F1349" w:rsidRPr="002F1349" w:rsidRDefault="002F1349" w:rsidP="002F1349">
      <w:pPr>
        <w:spacing w:line="240" w:lineRule="auto"/>
        <w:ind w:left="720"/>
        <w:rPr>
          <w:bCs/>
        </w:rPr>
      </w:pPr>
      <w:r w:rsidRPr="002F1349">
        <w:rPr>
          <w:bCs/>
        </w:rPr>
        <w:t xml:space="preserve">Week 7 – </w:t>
      </w:r>
      <w:proofErr w:type="spellStart"/>
      <w:r w:rsidRPr="002F1349">
        <w:rPr>
          <w:bCs/>
        </w:rPr>
        <w:t>Gmetrix</w:t>
      </w:r>
      <w:proofErr w:type="spellEnd"/>
      <w:r w:rsidRPr="002F1349">
        <w:rPr>
          <w:bCs/>
        </w:rPr>
        <w:t xml:space="preserve"> Practice Exams</w:t>
      </w:r>
    </w:p>
    <w:p w14:paraId="4E3416EF" w14:textId="59D5747A" w:rsidR="002F1349" w:rsidRPr="002F1349" w:rsidRDefault="002F1349" w:rsidP="002F1349">
      <w:pPr>
        <w:spacing w:line="240" w:lineRule="auto"/>
        <w:ind w:left="720"/>
        <w:rPr>
          <w:bCs/>
        </w:rPr>
      </w:pPr>
      <w:r w:rsidRPr="002F1349">
        <w:rPr>
          <w:bCs/>
        </w:rPr>
        <w:tab/>
        <w:t>*Course Learning Objective #1</w:t>
      </w:r>
    </w:p>
    <w:p w14:paraId="3F609E06" w14:textId="77777777" w:rsidR="002F1349" w:rsidRPr="002F1349" w:rsidRDefault="002F1349" w:rsidP="002F1349">
      <w:pPr>
        <w:spacing w:line="240" w:lineRule="auto"/>
        <w:ind w:left="720"/>
        <w:rPr>
          <w:bCs/>
        </w:rPr>
      </w:pPr>
      <w:r w:rsidRPr="002F1349">
        <w:rPr>
          <w:bCs/>
        </w:rPr>
        <w:t>Weeks 8 and 9 – Chapter 4: Managing Contacts</w:t>
      </w:r>
    </w:p>
    <w:p w14:paraId="7305BFE0" w14:textId="6CE24F60" w:rsidR="002F1349" w:rsidRPr="002F1349" w:rsidRDefault="002F1349" w:rsidP="002F1349">
      <w:pPr>
        <w:spacing w:line="240" w:lineRule="auto"/>
        <w:ind w:left="720"/>
      </w:pPr>
      <w:r w:rsidRPr="002F1349">
        <w:rPr>
          <w:bCs/>
        </w:rPr>
        <w:tab/>
        <w:t>*Course Learning Objective #4</w:t>
      </w:r>
    </w:p>
    <w:p w14:paraId="3E9EDA34" w14:textId="77777777" w:rsidR="002F1349" w:rsidRPr="002F1349" w:rsidRDefault="002F1349" w:rsidP="002F1349">
      <w:pPr>
        <w:spacing w:line="240" w:lineRule="auto"/>
        <w:ind w:left="720"/>
        <w:rPr>
          <w:bCs/>
        </w:rPr>
      </w:pPr>
      <w:r w:rsidRPr="002F1349">
        <w:rPr>
          <w:bCs/>
        </w:rPr>
        <w:t>Weeks 10 and 11 – Chapter 5: Creating Tasks and Notes</w:t>
      </w:r>
    </w:p>
    <w:p w14:paraId="6F25D108" w14:textId="77777777" w:rsidR="002F1349" w:rsidRPr="002F1349" w:rsidRDefault="002F1349" w:rsidP="002F1349">
      <w:pPr>
        <w:spacing w:line="240" w:lineRule="auto"/>
        <w:ind w:left="720"/>
        <w:rPr>
          <w:bCs/>
        </w:rPr>
      </w:pPr>
      <w:r w:rsidRPr="002F1349">
        <w:rPr>
          <w:bCs/>
        </w:rPr>
        <w:tab/>
        <w:t>*Course Learning Objective #8</w:t>
      </w:r>
    </w:p>
    <w:p w14:paraId="18D11F70" w14:textId="77777777" w:rsidR="002F1349" w:rsidRPr="002F1349" w:rsidRDefault="002F1349" w:rsidP="002F1349">
      <w:pPr>
        <w:spacing w:line="240" w:lineRule="auto"/>
        <w:ind w:left="720"/>
        <w:rPr>
          <w:bCs/>
        </w:rPr>
      </w:pPr>
      <w:r w:rsidRPr="002F1349">
        <w:rPr>
          <w:bCs/>
        </w:rPr>
        <w:tab/>
        <w:t>*Course Learning Objective #10</w:t>
      </w:r>
    </w:p>
    <w:p w14:paraId="29AFC529" w14:textId="77777777" w:rsidR="002F1349" w:rsidRPr="002F1349" w:rsidRDefault="002F1349" w:rsidP="002F1349">
      <w:pPr>
        <w:spacing w:line="240" w:lineRule="auto"/>
        <w:ind w:left="720"/>
      </w:pPr>
    </w:p>
    <w:p w14:paraId="572B7595" w14:textId="77777777" w:rsidR="002F1349" w:rsidRPr="002F1349" w:rsidRDefault="002F1349" w:rsidP="002F1349">
      <w:pPr>
        <w:spacing w:line="240" w:lineRule="auto"/>
        <w:ind w:left="720"/>
        <w:rPr>
          <w:bCs/>
        </w:rPr>
      </w:pPr>
      <w:r w:rsidRPr="002F1349">
        <w:rPr>
          <w:bCs/>
        </w:rPr>
        <w:t>Weeks 12 and 13 – Chapter 6: Customizing and Integrating Outlook Components</w:t>
      </w:r>
    </w:p>
    <w:p w14:paraId="394ABE1B" w14:textId="77777777" w:rsidR="002F1349" w:rsidRPr="002F1349" w:rsidRDefault="002F1349" w:rsidP="002F1349">
      <w:pPr>
        <w:spacing w:line="240" w:lineRule="auto"/>
        <w:ind w:left="720"/>
      </w:pPr>
      <w:r w:rsidRPr="002F1349">
        <w:tab/>
        <w:t>*Course Learning Objective #2</w:t>
      </w:r>
    </w:p>
    <w:p w14:paraId="036BD7A5" w14:textId="77777777" w:rsidR="002F1349" w:rsidRPr="002F1349" w:rsidRDefault="002F1349" w:rsidP="002F1349">
      <w:pPr>
        <w:spacing w:line="240" w:lineRule="auto"/>
        <w:ind w:left="720"/>
      </w:pPr>
      <w:r w:rsidRPr="002F1349">
        <w:tab/>
        <w:t>*Course Learning Objective #6</w:t>
      </w:r>
    </w:p>
    <w:p w14:paraId="3DF3AF67" w14:textId="410BF4A9" w:rsidR="002F1349" w:rsidRPr="002F1349" w:rsidRDefault="002F1349" w:rsidP="002F1349">
      <w:pPr>
        <w:spacing w:line="240" w:lineRule="auto"/>
        <w:ind w:left="720"/>
      </w:pPr>
      <w:r w:rsidRPr="002F1349">
        <w:tab/>
        <w:t>*Course Learning Objective #9</w:t>
      </w:r>
    </w:p>
    <w:p w14:paraId="489CDFB4" w14:textId="77777777" w:rsidR="002F1349" w:rsidRPr="002F1349" w:rsidRDefault="002F1349" w:rsidP="002F1349">
      <w:pPr>
        <w:spacing w:line="240" w:lineRule="auto"/>
        <w:ind w:left="720"/>
        <w:rPr>
          <w:bCs/>
        </w:rPr>
      </w:pPr>
      <w:r w:rsidRPr="002F1349">
        <w:rPr>
          <w:bCs/>
        </w:rPr>
        <w:t xml:space="preserve">Week 14 – </w:t>
      </w:r>
      <w:proofErr w:type="spellStart"/>
      <w:r w:rsidRPr="002F1349">
        <w:rPr>
          <w:bCs/>
        </w:rPr>
        <w:t>Gmetrix</w:t>
      </w:r>
      <w:proofErr w:type="spellEnd"/>
      <w:r w:rsidRPr="002F1349">
        <w:rPr>
          <w:bCs/>
        </w:rPr>
        <w:t xml:space="preserve"> Practice Exams</w:t>
      </w:r>
    </w:p>
    <w:p w14:paraId="177F3DAB" w14:textId="02B5C8B2" w:rsidR="002F1349" w:rsidRPr="002F1349" w:rsidRDefault="002F1349" w:rsidP="002F1349">
      <w:pPr>
        <w:spacing w:line="240" w:lineRule="auto"/>
        <w:ind w:left="720"/>
        <w:rPr>
          <w:bCs/>
        </w:rPr>
      </w:pPr>
      <w:r w:rsidRPr="002F1349">
        <w:rPr>
          <w:bCs/>
        </w:rPr>
        <w:t>*Course Learning Objective #11</w:t>
      </w:r>
    </w:p>
    <w:p w14:paraId="076D8238" w14:textId="77777777" w:rsidR="002F1349" w:rsidRPr="002F1349" w:rsidRDefault="002F1349" w:rsidP="002F1349">
      <w:pPr>
        <w:spacing w:line="240" w:lineRule="auto"/>
        <w:ind w:left="720"/>
        <w:rPr>
          <w:bCs/>
        </w:rPr>
      </w:pPr>
      <w:r w:rsidRPr="002F1349">
        <w:rPr>
          <w:bCs/>
        </w:rPr>
        <w:t>Week 15 - Preparation for MOS Test in Outlook 2016</w:t>
      </w:r>
    </w:p>
    <w:p w14:paraId="41905BCD" w14:textId="12E10B37" w:rsidR="002F1349" w:rsidRPr="002F1349" w:rsidRDefault="002F1349" w:rsidP="002F1349">
      <w:pPr>
        <w:spacing w:line="240" w:lineRule="auto"/>
        <w:ind w:left="720"/>
        <w:rPr>
          <w:bCs/>
        </w:rPr>
      </w:pPr>
      <w:r w:rsidRPr="002F1349">
        <w:rPr>
          <w:bCs/>
        </w:rPr>
        <w:tab/>
        <w:t>*Course Learning Objective #11</w:t>
      </w:r>
    </w:p>
    <w:p w14:paraId="5A1EB1CB" w14:textId="77777777" w:rsidR="002F1349" w:rsidRPr="002F1349" w:rsidRDefault="002F1349" w:rsidP="002F1349">
      <w:pPr>
        <w:spacing w:line="240" w:lineRule="auto"/>
        <w:ind w:left="720"/>
        <w:rPr>
          <w:bCs/>
        </w:rPr>
      </w:pPr>
      <w:r w:rsidRPr="002F1349">
        <w:rPr>
          <w:bCs/>
        </w:rPr>
        <w:t xml:space="preserve">Week 16 - MOS Final and </w:t>
      </w:r>
      <w:r w:rsidRPr="002F1349">
        <w:t>Students will complete a Reflections Survey of the course.</w:t>
      </w:r>
    </w:p>
    <w:p w14:paraId="6697AF48" w14:textId="77777777" w:rsidR="002F1349" w:rsidRPr="002F1349" w:rsidRDefault="002F1349" w:rsidP="002F1349">
      <w:pPr>
        <w:spacing w:line="240" w:lineRule="auto"/>
        <w:ind w:left="720"/>
        <w:rPr>
          <w:b/>
        </w:rPr>
      </w:pPr>
      <w:r w:rsidRPr="002F1349">
        <w:rPr>
          <w:bCs/>
        </w:rPr>
        <w:tab/>
        <w:t>*Course Learning Objective #12</w:t>
      </w:r>
    </w:p>
    <w:p w14:paraId="642C44A1" w14:textId="77777777" w:rsidR="002F1349" w:rsidRPr="002F1349" w:rsidRDefault="002F1349" w:rsidP="002F1349">
      <w:pPr>
        <w:spacing w:line="240" w:lineRule="auto"/>
        <w:ind w:left="720"/>
        <w:rPr>
          <w:b/>
        </w:rPr>
      </w:pPr>
      <w:r w:rsidRPr="002F1349">
        <w:rPr>
          <w:b/>
        </w:rPr>
        <w:tab/>
      </w:r>
    </w:p>
    <w:p w14:paraId="552C3103" w14:textId="5E77F973" w:rsidR="008A288B" w:rsidRPr="002F1349" w:rsidRDefault="002F1349" w:rsidP="002F1349">
      <w:pPr>
        <w:spacing w:line="240" w:lineRule="auto"/>
        <w:ind w:left="720"/>
        <w:rPr>
          <w:bCs/>
        </w:rPr>
      </w:pPr>
      <w:r w:rsidRPr="002F1349">
        <w:rPr>
          <w:bCs/>
        </w:rPr>
        <w:t>*</w:t>
      </w:r>
      <w:r w:rsidRPr="002F1349">
        <w:rPr>
          <w:bCs/>
          <w:i/>
        </w:rPr>
        <w:t>Instructor will reserve the right to organize work to meet objectives of the course</w:t>
      </w:r>
      <w:r w:rsidRPr="002F1349">
        <w:rPr>
          <w:bCs/>
        </w:rPr>
        <w:t>.</w:t>
      </w:r>
      <w:bookmarkStart w:id="0" w:name="_GoBack"/>
      <w:bookmarkEnd w:id="0"/>
    </w:p>
    <w:p w14:paraId="1B612459"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78BC1F27"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4041D8B" w14:textId="57E27201"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3B056E">
        <w:rPr>
          <w:rFonts w:eastAsia="Times New Roman" w:cs="Times New Roman"/>
          <w:b/>
          <w:szCs w:val="24"/>
        </w:rPr>
        <w:t xml:space="preserve"> None</w:t>
      </w:r>
    </w:p>
    <w:p w14:paraId="0CEE397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2A1E2C4B"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t xml:space="preserve">OTHER INFORMATION***: </w:t>
      </w:r>
    </w:p>
    <w:p w14:paraId="62961256"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324A45F5"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FERPA:</w:t>
      </w:r>
      <w:r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66AA43D" w14:textId="77777777" w:rsidR="00FB6CA4" w:rsidRPr="00EE21B9" w:rsidRDefault="00FB6CA4" w:rsidP="00FB6CA4">
      <w:pPr>
        <w:spacing w:after="0" w:line="240" w:lineRule="auto"/>
        <w:rPr>
          <w:rFonts w:eastAsia="Times New Roman" w:cs="Times New Roman"/>
          <w:szCs w:val="24"/>
        </w:rPr>
      </w:pPr>
    </w:p>
    <w:p w14:paraId="242BA901"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DISABILITIES:</w:t>
      </w:r>
      <w:r w:rsidRPr="00EE21B9">
        <w:rPr>
          <w:rFonts w:eastAsia="Times New Roman" w:cs="Times New Roman"/>
          <w:szCs w:val="24"/>
        </w:rPr>
        <w:t xml:space="preserve">  Students with disabilities may contact the Disabilities Service Office, Central Campus, at 800-628-7722 or 937-393-3431.</w:t>
      </w:r>
    </w:p>
    <w:p w14:paraId="39FF53F8" w14:textId="77777777" w:rsidR="00FB6CA4" w:rsidRDefault="00FB6CA4" w:rsidP="00FB6CA4">
      <w:pPr>
        <w:spacing w:after="0" w:line="240" w:lineRule="auto"/>
        <w:rPr>
          <w:rFonts w:eastAsia="Times New Roman" w:cs="Times New Roman"/>
          <w:szCs w:val="24"/>
        </w:rPr>
      </w:pPr>
    </w:p>
    <w:p w14:paraId="13452B4F" w14:textId="77777777" w:rsidR="00434C98" w:rsidRDefault="00434C98" w:rsidP="00FB6CA4">
      <w:pPr>
        <w:pStyle w:val="FootnoteText"/>
      </w:pPr>
    </w:p>
    <w:sectPr w:rsidR="00434C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A2CA" w14:textId="77777777" w:rsidR="00557453" w:rsidRDefault="00557453" w:rsidP="008D273D">
      <w:pPr>
        <w:spacing w:after="0" w:line="240" w:lineRule="auto"/>
      </w:pPr>
      <w:r>
        <w:separator/>
      </w:r>
    </w:p>
  </w:endnote>
  <w:endnote w:type="continuationSeparator" w:id="0">
    <w:p w14:paraId="3403FDED" w14:textId="77777777" w:rsidR="00557453" w:rsidRDefault="00557453" w:rsidP="008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D078" w14:textId="77777777" w:rsidR="00557453" w:rsidRDefault="00557453" w:rsidP="008D273D">
      <w:pPr>
        <w:spacing w:after="0" w:line="240" w:lineRule="auto"/>
      </w:pPr>
      <w:r>
        <w:separator/>
      </w:r>
    </w:p>
  </w:footnote>
  <w:footnote w:type="continuationSeparator" w:id="0">
    <w:p w14:paraId="7C5A2F74" w14:textId="77777777" w:rsidR="00557453" w:rsidRDefault="00557453" w:rsidP="008D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8381352"/>
      <w:docPartObj>
        <w:docPartGallery w:val="Page Numbers (Top of Page)"/>
        <w:docPartUnique/>
      </w:docPartObj>
    </w:sdtPr>
    <w:sdtEndPr/>
    <w:sdtContent>
      <w:p w14:paraId="75F825FA" w14:textId="77777777" w:rsidR="008D273D" w:rsidRPr="008D273D" w:rsidRDefault="008D273D" w:rsidP="008D273D">
        <w:pPr>
          <w:pStyle w:val="Header"/>
          <w:rPr>
            <w:sz w:val="22"/>
          </w:rPr>
        </w:pPr>
        <w:r w:rsidRPr="008D273D">
          <w:rPr>
            <w:sz w:val="22"/>
          </w:rPr>
          <w:t>Southern State Community College</w:t>
        </w:r>
      </w:p>
      <w:p w14:paraId="4BD5E83F" w14:textId="0185DE69" w:rsidR="008D273D" w:rsidRPr="008D273D" w:rsidRDefault="008D273D" w:rsidP="008D273D">
        <w:pPr>
          <w:pStyle w:val="Header"/>
          <w:rPr>
            <w:sz w:val="22"/>
          </w:rPr>
        </w:pPr>
        <w:r w:rsidRPr="008D273D">
          <w:rPr>
            <w:sz w:val="22"/>
          </w:rPr>
          <w:t xml:space="preserve">Curriculum Committee – Approved: </w:t>
        </w:r>
        <w:r w:rsidR="002F1349">
          <w:rPr>
            <w:sz w:val="22"/>
          </w:rPr>
          <w:t>April 2020</w:t>
        </w:r>
        <w:r w:rsidRPr="008D273D">
          <w:rPr>
            <w:sz w:val="22"/>
          </w:rPr>
          <w:t xml:space="preserve">  </w:t>
        </w:r>
        <w:r w:rsidRPr="008D273D">
          <w:rPr>
            <w:sz w:val="22"/>
          </w:rPr>
          <w:tab/>
        </w:r>
      </w:p>
      <w:p w14:paraId="683B9F9C" w14:textId="01ED0B21" w:rsidR="008D273D" w:rsidRPr="008D273D" w:rsidRDefault="00AD6A3F" w:rsidP="008D273D">
        <w:pPr>
          <w:pStyle w:val="NoSpacing"/>
          <w:rPr>
            <w:sz w:val="22"/>
          </w:rPr>
        </w:pPr>
        <w:r>
          <w:rPr>
            <w:sz w:val="22"/>
          </w:rPr>
          <w:t>CSCI</w:t>
        </w:r>
        <w:r w:rsidR="00ED2E65">
          <w:rPr>
            <w:sz w:val="22"/>
          </w:rPr>
          <w:t xml:space="preserve"> </w:t>
        </w:r>
        <w:r w:rsidR="002F1349">
          <w:rPr>
            <w:sz w:val="22"/>
          </w:rPr>
          <w:t>2216</w:t>
        </w:r>
        <w:r w:rsidR="00ED2E65">
          <w:rPr>
            <w:sz w:val="22"/>
          </w:rPr>
          <w:t xml:space="preserve"> –</w:t>
        </w:r>
        <w:r w:rsidR="002F1349">
          <w:rPr>
            <w:sz w:val="22"/>
          </w:rPr>
          <w:t xml:space="preserve"> OUTLOOK</w:t>
        </w:r>
      </w:p>
      <w:p w14:paraId="526724FF" w14:textId="5829D432" w:rsidR="008D273D" w:rsidRPr="008D273D" w:rsidRDefault="008D273D">
        <w:pPr>
          <w:pStyle w:val="Header"/>
          <w:rPr>
            <w:sz w:val="22"/>
          </w:rPr>
        </w:pPr>
        <w:r w:rsidRPr="008D273D">
          <w:rPr>
            <w:sz w:val="22"/>
          </w:rPr>
          <w:t xml:space="preserve">Page </w:t>
        </w:r>
        <w:r w:rsidRPr="008D273D">
          <w:rPr>
            <w:bCs/>
            <w:sz w:val="22"/>
          </w:rPr>
          <w:fldChar w:fldCharType="begin"/>
        </w:r>
        <w:r w:rsidRPr="008D273D">
          <w:rPr>
            <w:bCs/>
            <w:sz w:val="22"/>
          </w:rPr>
          <w:instrText xml:space="preserve"> PAGE </w:instrText>
        </w:r>
        <w:r w:rsidRPr="008D273D">
          <w:rPr>
            <w:bCs/>
            <w:sz w:val="22"/>
          </w:rPr>
          <w:fldChar w:fldCharType="separate"/>
        </w:r>
        <w:r w:rsidR="00B13B63">
          <w:rPr>
            <w:bCs/>
            <w:noProof/>
            <w:sz w:val="22"/>
          </w:rPr>
          <w:t>1</w:t>
        </w:r>
        <w:r w:rsidRPr="008D273D">
          <w:rPr>
            <w:bCs/>
            <w:sz w:val="22"/>
          </w:rPr>
          <w:fldChar w:fldCharType="end"/>
        </w:r>
        <w:r w:rsidRPr="008D273D">
          <w:rPr>
            <w:sz w:val="22"/>
          </w:rPr>
          <w:t xml:space="preserve"> of </w:t>
        </w:r>
        <w:r w:rsidRPr="008D273D">
          <w:rPr>
            <w:bCs/>
            <w:sz w:val="22"/>
          </w:rPr>
          <w:fldChar w:fldCharType="begin"/>
        </w:r>
        <w:r w:rsidRPr="008D273D">
          <w:rPr>
            <w:bCs/>
            <w:sz w:val="22"/>
          </w:rPr>
          <w:instrText xml:space="preserve"> NUMPAGES  </w:instrText>
        </w:r>
        <w:r w:rsidRPr="008D273D">
          <w:rPr>
            <w:bCs/>
            <w:sz w:val="22"/>
          </w:rPr>
          <w:fldChar w:fldCharType="separate"/>
        </w:r>
        <w:r w:rsidR="00B13B63">
          <w:rPr>
            <w:bCs/>
            <w:noProof/>
            <w:sz w:val="22"/>
          </w:rPr>
          <w:t>4</w:t>
        </w:r>
        <w:r w:rsidRPr="008D273D">
          <w:rPr>
            <w:bCs/>
            <w:sz w:val="22"/>
          </w:rPr>
          <w:fldChar w:fldCharType="end"/>
        </w:r>
      </w:p>
    </w:sdtContent>
  </w:sdt>
  <w:p w14:paraId="5A03381B" w14:textId="77777777" w:rsidR="008D273D" w:rsidRDefault="008D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C87CDAB4"/>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D4676"/>
    <w:multiLevelType w:val="hybridMultilevel"/>
    <w:tmpl w:val="AEE05E96"/>
    <w:lvl w:ilvl="0" w:tplc="04090011">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655F10"/>
    <w:multiLevelType w:val="multilevel"/>
    <w:tmpl w:val="627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E3BB5"/>
    <w:multiLevelType w:val="hybridMultilevel"/>
    <w:tmpl w:val="8B441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4"/>
    <w:rsid w:val="00043F1B"/>
    <w:rsid w:val="00186EB4"/>
    <w:rsid w:val="002F1349"/>
    <w:rsid w:val="00306107"/>
    <w:rsid w:val="003B056E"/>
    <w:rsid w:val="00434C98"/>
    <w:rsid w:val="00441A5B"/>
    <w:rsid w:val="005152F9"/>
    <w:rsid w:val="00533B11"/>
    <w:rsid w:val="00542838"/>
    <w:rsid w:val="005540C1"/>
    <w:rsid w:val="00557453"/>
    <w:rsid w:val="006C7504"/>
    <w:rsid w:val="006E4DCF"/>
    <w:rsid w:val="00712071"/>
    <w:rsid w:val="008A288B"/>
    <w:rsid w:val="008D273D"/>
    <w:rsid w:val="00917879"/>
    <w:rsid w:val="00997E1A"/>
    <w:rsid w:val="009E674F"/>
    <w:rsid w:val="00A22663"/>
    <w:rsid w:val="00AD6A3F"/>
    <w:rsid w:val="00B13B63"/>
    <w:rsid w:val="00CB1CF7"/>
    <w:rsid w:val="00DA177A"/>
    <w:rsid w:val="00DA1F6E"/>
    <w:rsid w:val="00DE20BD"/>
    <w:rsid w:val="00E92F16"/>
    <w:rsid w:val="00ED2E65"/>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BC"/>
  <w15:docId w15:val="{C4E89497-EF58-471E-85F1-F5AB63AD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AD6A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D6A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9"/>
    <w:qFormat/>
    <w:rsid w:val="00306107"/>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 w:type="character" w:customStyle="1" w:styleId="Heading4Char">
    <w:name w:val="Heading 4 Char"/>
    <w:basedOn w:val="DefaultParagraphFont"/>
    <w:link w:val="Heading4"/>
    <w:uiPriority w:val="9"/>
    <w:rsid w:val="00306107"/>
    <w:rPr>
      <w:rFonts w:ascii="Times New Roman" w:eastAsia="Times New Roman" w:hAnsi="Times New Roman" w:cs="Times New Roman"/>
      <w:b/>
      <w:bCs/>
      <w:sz w:val="24"/>
      <w:szCs w:val="24"/>
    </w:rPr>
  </w:style>
  <w:style w:type="paragraph" w:customStyle="1" w:styleId="book-info">
    <w:name w:val="book-info"/>
    <w:basedOn w:val="Normal"/>
    <w:rsid w:val="00306107"/>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AD6A3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D6A3F"/>
    <w:rPr>
      <w:rFonts w:asciiTheme="majorHAnsi" w:eastAsiaTheme="majorEastAsia" w:hAnsiTheme="majorHAnsi" w:cstheme="majorBidi"/>
      <w:b/>
      <w:bCs/>
      <w:color w:val="5B9BD5" w:themeColor="accent1"/>
      <w:sz w:val="26"/>
      <w:szCs w:val="26"/>
    </w:rPr>
  </w:style>
  <w:style w:type="table" w:styleId="PlainTable1">
    <w:name w:val="Plain Table 1"/>
    <w:basedOn w:val="TableNormal"/>
    <w:uiPriority w:val="41"/>
    <w:rsid w:val="002F13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727">
      <w:bodyDiv w:val="1"/>
      <w:marLeft w:val="0"/>
      <w:marRight w:val="0"/>
      <w:marTop w:val="0"/>
      <w:marBottom w:val="0"/>
      <w:divBdr>
        <w:top w:val="none" w:sz="0" w:space="0" w:color="auto"/>
        <w:left w:val="none" w:sz="0" w:space="0" w:color="auto"/>
        <w:bottom w:val="none" w:sz="0" w:space="0" w:color="auto"/>
        <w:right w:val="none" w:sz="0" w:space="0" w:color="auto"/>
      </w:divBdr>
    </w:div>
    <w:div w:id="213663944">
      <w:bodyDiv w:val="1"/>
      <w:marLeft w:val="0"/>
      <w:marRight w:val="0"/>
      <w:marTop w:val="0"/>
      <w:marBottom w:val="0"/>
      <w:divBdr>
        <w:top w:val="none" w:sz="0" w:space="0" w:color="auto"/>
        <w:left w:val="none" w:sz="0" w:space="0" w:color="auto"/>
        <w:bottom w:val="none" w:sz="0" w:space="0" w:color="auto"/>
        <w:right w:val="none" w:sz="0" w:space="0" w:color="auto"/>
      </w:divBdr>
    </w:div>
    <w:div w:id="289627094">
      <w:bodyDiv w:val="1"/>
      <w:marLeft w:val="0"/>
      <w:marRight w:val="0"/>
      <w:marTop w:val="0"/>
      <w:marBottom w:val="0"/>
      <w:divBdr>
        <w:top w:val="none" w:sz="0" w:space="0" w:color="auto"/>
        <w:left w:val="none" w:sz="0" w:space="0" w:color="auto"/>
        <w:bottom w:val="none" w:sz="0" w:space="0" w:color="auto"/>
        <w:right w:val="none" w:sz="0" w:space="0" w:color="auto"/>
      </w:divBdr>
    </w:div>
    <w:div w:id="930088845">
      <w:bodyDiv w:val="1"/>
      <w:marLeft w:val="0"/>
      <w:marRight w:val="0"/>
      <w:marTop w:val="0"/>
      <w:marBottom w:val="0"/>
      <w:divBdr>
        <w:top w:val="none" w:sz="0" w:space="0" w:color="auto"/>
        <w:left w:val="none" w:sz="0" w:space="0" w:color="auto"/>
        <w:bottom w:val="none" w:sz="0" w:space="0" w:color="auto"/>
        <w:right w:val="none" w:sz="0" w:space="0" w:color="auto"/>
      </w:divBdr>
    </w:div>
    <w:div w:id="19042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C969F-9842-48CE-9B30-1035E4CFC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691B2-1F1D-47F7-A7B3-53BB13015692}">
  <ds:schemaRefs>
    <ds:schemaRef ds:uri="http://schemas.microsoft.com/sharepoint/v3/contenttype/forms"/>
  </ds:schemaRefs>
</ds:datastoreItem>
</file>

<file path=customXml/itemProps3.xml><?xml version="1.0" encoding="utf-8"?>
<ds:datastoreItem xmlns:ds="http://schemas.openxmlformats.org/officeDocument/2006/customXml" ds:itemID="{212A8976-A6E6-4452-B2A2-2561E66E2D93}"/>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Josh Montgomery</cp:lastModifiedBy>
  <cp:revision>2</cp:revision>
  <dcterms:created xsi:type="dcterms:W3CDTF">2020-04-11T15:46:00Z</dcterms:created>
  <dcterms:modified xsi:type="dcterms:W3CDTF">2020-04-11T15:46:00Z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